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68E" w:rsidRDefault="00485075"/>
    <w:p w:rsidR="001D437A" w:rsidRDefault="001D437A"/>
    <w:p w:rsidR="00485075" w:rsidRPr="00DF231A" w:rsidRDefault="00485075" w:rsidP="00485075">
      <w:pPr>
        <w:widowControl/>
        <w:jc w:val="center"/>
        <w:rPr>
          <w:rFonts w:ascii="Times New Roman" w:hAnsi="Times New Roman"/>
          <w:sz w:val="24"/>
          <w:szCs w:val="24"/>
        </w:rPr>
      </w:pPr>
      <w:r w:rsidRPr="00DF231A">
        <w:rPr>
          <w:rFonts w:ascii="Times New Roman" w:hAnsi="Times New Roman"/>
          <w:sz w:val="24"/>
          <w:szCs w:val="24"/>
        </w:rPr>
        <w:t>2.3. Консультирование</w:t>
      </w:r>
    </w:p>
    <w:p w:rsidR="00485075" w:rsidRPr="00DF231A" w:rsidRDefault="00485075" w:rsidP="00485075">
      <w:pPr>
        <w:widowControl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485075" w:rsidRPr="00DF231A" w:rsidRDefault="00485075" w:rsidP="00485075">
      <w:pPr>
        <w:pStyle w:val="ConsPlusNormal"/>
        <w:ind w:firstLine="709"/>
        <w:jc w:val="both"/>
        <w:rPr>
          <w:szCs w:val="24"/>
        </w:rPr>
      </w:pPr>
      <w:r w:rsidRPr="00DF231A">
        <w:rPr>
          <w:szCs w:val="24"/>
        </w:rPr>
        <w:t>2.3.1. Консультирование контролируемых лиц и их представителей осуществляется по вопросам, связанным с организацией и осуществлением муниципального контроля:</w:t>
      </w:r>
    </w:p>
    <w:p w:rsidR="00485075" w:rsidRPr="00DF231A" w:rsidRDefault="00485075" w:rsidP="00485075">
      <w:pPr>
        <w:pStyle w:val="ConsPlusNormal"/>
        <w:tabs>
          <w:tab w:val="left" w:pos="1134"/>
        </w:tabs>
        <w:ind w:left="709" w:firstLine="0"/>
        <w:jc w:val="both"/>
        <w:rPr>
          <w:szCs w:val="24"/>
        </w:rPr>
      </w:pPr>
      <w:r w:rsidRPr="00DF231A">
        <w:rPr>
          <w:szCs w:val="24"/>
        </w:rPr>
        <w:t>1) порядка проведения контрольных мероприятий;</w:t>
      </w:r>
    </w:p>
    <w:p w:rsidR="00485075" w:rsidRPr="00DF231A" w:rsidRDefault="00485075" w:rsidP="00485075">
      <w:pPr>
        <w:pStyle w:val="ConsPlusNormal"/>
        <w:tabs>
          <w:tab w:val="left" w:pos="1134"/>
        </w:tabs>
        <w:ind w:left="709" w:firstLine="0"/>
        <w:jc w:val="both"/>
        <w:rPr>
          <w:szCs w:val="24"/>
        </w:rPr>
      </w:pPr>
      <w:r w:rsidRPr="00DF231A">
        <w:rPr>
          <w:szCs w:val="24"/>
        </w:rPr>
        <w:t>2) периодичности проведения контрольных мероприятий;</w:t>
      </w:r>
    </w:p>
    <w:p w:rsidR="00485075" w:rsidRPr="00DF231A" w:rsidRDefault="00485075" w:rsidP="00485075">
      <w:pPr>
        <w:pStyle w:val="ConsPlusNormal"/>
        <w:tabs>
          <w:tab w:val="left" w:pos="1134"/>
        </w:tabs>
        <w:ind w:left="709" w:firstLine="0"/>
        <w:jc w:val="both"/>
        <w:rPr>
          <w:szCs w:val="24"/>
        </w:rPr>
      </w:pPr>
      <w:r w:rsidRPr="00DF231A">
        <w:rPr>
          <w:szCs w:val="24"/>
        </w:rPr>
        <w:t>3) порядка принятия решений по итогам контрольных мероприятий;</w:t>
      </w:r>
    </w:p>
    <w:p w:rsidR="00485075" w:rsidRPr="00DF231A" w:rsidRDefault="00485075" w:rsidP="00485075">
      <w:pPr>
        <w:pStyle w:val="ConsPlusNormal"/>
        <w:tabs>
          <w:tab w:val="left" w:pos="1134"/>
        </w:tabs>
        <w:ind w:left="709" w:firstLine="0"/>
        <w:jc w:val="both"/>
        <w:rPr>
          <w:szCs w:val="24"/>
        </w:rPr>
      </w:pPr>
      <w:r w:rsidRPr="00DF231A">
        <w:rPr>
          <w:szCs w:val="24"/>
        </w:rPr>
        <w:t>4) порядка обжалования решений Контрольного органа.</w:t>
      </w:r>
    </w:p>
    <w:p w:rsidR="00485075" w:rsidRPr="00DF231A" w:rsidRDefault="00485075" w:rsidP="00485075">
      <w:pPr>
        <w:pStyle w:val="a3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F231A">
        <w:rPr>
          <w:rFonts w:ascii="Times New Roman" w:hAnsi="Times New Roman"/>
          <w:sz w:val="24"/>
          <w:szCs w:val="24"/>
          <w:lang w:val="ru-RU"/>
        </w:rPr>
        <w:t xml:space="preserve">2.3.2. </w:t>
      </w:r>
      <w:r w:rsidRPr="00DF231A">
        <w:rPr>
          <w:rFonts w:ascii="Times New Roman" w:hAnsi="Times New Roman"/>
          <w:sz w:val="24"/>
          <w:szCs w:val="24"/>
        </w:rPr>
        <w:t>Инспекторы осуществляют консультирование контролируемых лиц и их представителей:</w:t>
      </w:r>
    </w:p>
    <w:p w:rsidR="00485075" w:rsidRPr="00DF231A" w:rsidRDefault="00485075" w:rsidP="00485075">
      <w:pPr>
        <w:pStyle w:val="ConsPlusNormal"/>
        <w:ind w:firstLine="709"/>
        <w:jc w:val="both"/>
        <w:rPr>
          <w:szCs w:val="24"/>
        </w:rPr>
      </w:pPr>
      <w:r w:rsidRPr="00DF231A">
        <w:rPr>
          <w:szCs w:val="24"/>
        </w:rPr>
        <w:t>1)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</w:r>
    </w:p>
    <w:p w:rsidR="00485075" w:rsidRPr="00DF231A" w:rsidRDefault="00485075" w:rsidP="00485075">
      <w:pPr>
        <w:pStyle w:val="ConsPlusNormal"/>
        <w:ind w:firstLine="709"/>
        <w:jc w:val="both"/>
        <w:rPr>
          <w:szCs w:val="24"/>
        </w:rPr>
      </w:pPr>
      <w:r w:rsidRPr="00DF231A">
        <w:rPr>
          <w:szCs w:val="24"/>
        </w:rPr>
        <w:t>2)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</w:r>
    </w:p>
    <w:p w:rsidR="00485075" w:rsidRPr="00DF231A" w:rsidRDefault="00485075" w:rsidP="00485075">
      <w:pPr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DF231A">
        <w:rPr>
          <w:rFonts w:ascii="Times New Roman" w:hAnsi="Times New Roman"/>
          <w:sz w:val="24"/>
          <w:szCs w:val="24"/>
        </w:rPr>
        <w:t>2.3.3. Индивидуальное консультирование на личном приеме каждого заявителя инспекторами не может превышать 10 минут.</w:t>
      </w:r>
    </w:p>
    <w:p w:rsidR="00485075" w:rsidRPr="00DF231A" w:rsidRDefault="00485075" w:rsidP="00485075">
      <w:pPr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DF231A">
        <w:rPr>
          <w:rFonts w:ascii="Times New Roman" w:hAnsi="Times New Roman"/>
          <w:sz w:val="24"/>
          <w:szCs w:val="24"/>
        </w:rPr>
        <w:t>Время разговора по телефону не должно превышать 10 минут.</w:t>
      </w:r>
    </w:p>
    <w:p w:rsidR="00485075" w:rsidRPr="00DF231A" w:rsidRDefault="00485075" w:rsidP="00485075">
      <w:pPr>
        <w:pStyle w:val="ConsPlusNormal"/>
        <w:ind w:firstLine="709"/>
        <w:jc w:val="both"/>
        <w:rPr>
          <w:szCs w:val="24"/>
        </w:rPr>
      </w:pPr>
      <w:r w:rsidRPr="00DF231A">
        <w:rPr>
          <w:szCs w:val="24"/>
        </w:rPr>
        <w:t>2.3.4. Контрольный орган не предоставляет контролируемым лицам и их представителям в письменной форме информацию по вопросам устного консультирования.</w:t>
      </w:r>
    </w:p>
    <w:p w:rsidR="00485075" w:rsidRPr="00DF231A" w:rsidRDefault="00485075" w:rsidP="00485075">
      <w:pPr>
        <w:pStyle w:val="ConsPlusNormal"/>
        <w:ind w:firstLine="709"/>
        <w:jc w:val="both"/>
        <w:rPr>
          <w:szCs w:val="24"/>
        </w:rPr>
      </w:pPr>
      <w:r w:rsidRPr="00DF231A">
        <w:rPr>
          <w:szCs w:val="24"/>
        </w:rPr>
        <w:t>2.3.5. Письменное консультирование контролируемых лиц и их представителей осуществляется по порядку обжалования решений Контрольного органа.</w:t>
      </w:r>
    </w:p>
    <w:p w:rsidR="00485075" w:rsidRPr="00DF231A" w:rsidRDefault="00485075" w:rsidP="00485075">
      <w:pPr>
        <w:pStyle w:val="ConsPlusNormal"/>
        <w:ind w:firstLine="709"/>
        <w:jc w:val="both"/>
        <w:rPr>
          <w:szCs w:val="24"/>
        </w:rPr>
      </w:pPr>
      <w:r w:rsidRPr="00DF231A">
        <w:rPr>
          <w:szCs w:val="24"/>
        </w:rPr>
        <w:t xml:space="preserve">2.3.6. Контролируемое лицо вправе направить запрос о предоставлении письменного ответа в сроки, установленные Федеральным </w:t>
      </w:r>
      <w:hyperlink r:id="rId4" w:history="1">
        <w:r w:rsidRPr="00DF231A">
          <w:rPr>
            <w:szCs w:val="24"/>
          </w:rPr>
          <w:t>законом</w:t>
        </w:r>
      </w:hyperlink>
      <w:r w:rsidRPr="00DF231A">
        <w:rPr>
          <w:szCs w:val="24"/>
        </w:rPr>
        <w:t xml:space="preserve"> от 02.05.2006 № 59-ФЗ «О порядке рассмотрения обращений граждан Российской Федерации».</w:t>
      </w:r>
    </w:p>
    <w:p w:rsidR="00485075" w:rsidRPr="00DF231A" w:rsidRDefault="00485075" w:rsidP="00485075">
      <w:pPr>
        <w:pStyle w:val="ConsPlusNormal"/>
        <w:ind w:firstLine="709"/>
        <w:jc w:val="both"/>
        <w:rPr>
          <w:szCs w:val="24"/>
        </w:rPr>
      </w:pPr>
      <w:r w:rsidRPr="00DF231A">
        <w:rPr>
          <w:szCs w:val="24"/>
        </w:rPr>
        <w:t>2.3.7. Контрольный орган осуществляет учет проведенных консультирований.</w:t>
      </w:r>
    </w:p>
    <w:p w:rsidR="00485075" w:rsidRPr="00DF231A" w:rsidRDefault="00485075" w:rsidP="00485075">
      <w:pPr>
        <w:pStyle w:val="ConsPlusNormal"/>
        <w:ind w:firstLine="0"/>
        <w:jc w:val="center"/>
        <w:rPr>
          <w:szCs w:val="24"/>
        </w:rPr>
      </w:pPr>
      <w:r w:rsidRPr="00DF231A">
        <w:rPr>
          <w:szCs w:val="24"/>
        </w:rPr>
        <w:t>2.4. Профилактический визит</w:t>
      </w:r>
    </w:p>
    <w:p w:rsidR="00485075" w:rsidRPr="00DF231A" w:rsidRDefault="00485075" w:rsidP="00485075">
      <w:pPr>
        <w:widowControl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85075" w:rsidRPr="00DF231A" w:rsidRDefault="00485075" w:rsidP="00485075">
      <w:pPr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DF231A">
        <w:rPr>
          <w:rFonts w:ascii="Times New Roman" w:hAnsi="Times New Roman"/>
          <w:sz w:val="24"/>
          <w:szCs w:val="24"/>
        </w:rPr>
        <w:t>2.4.1.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485075" w:rsidRPr="00DF231A" w:rsidRDefault="00485075" w:rsidP="00485075">
      <w:pPr>
        <w:pStyle w:val="a3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DF231A">
        <w:rPr>
          <w:rFonts w:ascii="Times New Roman" w:hAnsi="Times New Roman"/>
          <w:sz w:val="24"/>
          <w:szCs w:val="24"/>
        </w:rPr>
        <w:t>Продолжительность профилактического визита составляет не более двух часов в течение рабочего дня.</w:t>
      </w:r>
    </w:p>
    <w:p w:rsidR="00485075" w:rsidRPr="00DF231A" w:rsidRDefault="00485075" w:rsidP="00485075">
      <w:pPr>
        <w:pStyle w:val="a3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F231A">
        <w:rPr>
          <w:rFonts w:ascii="Times New Roman" w:hAnsi="Times New Roman"/>
          <w:sz w:val="24"/>
          <w:szCs w:val="24"/>
          <w:lang w:val="ru-RU"/>
        </w:rPr>
        <w:t>2</w:t>
      </w:r>
      <w:r w:rsidRPr="00DF231A">
        <w:rPr>
          <w:rFonts w:ascii="Times New Roman" w:hAnsi="Times New Roman"/>
          <w:sz w:val="24"/>
          <w:szCs w:val="24"/>
        </w:rPr>
        <w:t>.4.</w:t>
      </w:r>
      <w:r w:rsidRPr="00DF231A">
        <w:rPr>
          <w:rFonts w:ascii="Times New Roman" w:hAnsi="Times New Roman"/>
          <w:sz w:val="24"/>
          <w:szCs w:val="24"/>
          <w:lang w:val="ru-RU"/>
        </w:rPr>
        <w:t>2</w:t>
      </w:r>
      <w:r w:rsidRPr="00DF231A">
        <w:rPr>
          <w:rFonts w:ascii="Times New Roman" w:hAnsi="Times New Roman"/>
          <w:sz w:val="24"/>
          <w:szCs w:val="24"/>
        </w:rPr>
        <w:t>. Инспектор проводит обязательный профилактический визит в отношении:</w:t>
      </w:r>
    </w:p>
    <w:p w:rsidR="00485075" w:rsidRPr="00DF231A" w:rsidRDefault="00485075" w:rsidP="00485075">
      <w:pPr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DF231A">
        <w:rPr>
          <w:rFonts w:ascii="Times New Roman" w:hAnsi="Times New Roman"/>
          <w:sz w:val="24"/>
          <w:szCs w:val="24"/>
        </w:rPr>
        <w:t>1) контролируемых лиц</w:t>
      </w:r>
      <w:r w:rsidRPr="00DF231A">
        <w:rPr>
          <w:sz w:val="24"/>
          <w:szCs w:val="24"/>
        </w:rPr>
        <w:t>,</w:t>
      </w:r>
      <w:r w:rsidRPr="00DF231A">
        <w:rPr>
          <w:rFonts w:ascii="Times New Roman" w:hAnsi="Times New Roman"/>
          <w:sz w:val="24"/>
          <w:szCs w:val="24"/>
        </w:rPr>
        <w:t xml:space="preserve"> приступающих к осуществлению деятельности в сфере благоустройства, не позднее чем в течение одного года с момента начала такой деятельности (при наличии сведений о начале деятельности);</w:t>
      </w:r>
    </w:p>
    <w:p w:rsidR="00485075" w:rsidRPr="00DF231A" w:rsidRDefault="00485075" w:rsidP="00485075">
      <w:pPr>
        <w:widowControl/>
        <w:ind w:firstLine="709"/>
        <w:jc w:val="both"/>
        <w:rPr>
          <w:rFonts w:ascii="Times New Roman" w:hAnsi="Times New Roman"/>
          <w:sz w:val="24"/>
          <w:szCs w:val="24"/>
          <w:shd w:val="clear" w:color="auto" w:fill="F1C100"/>
        </w:rPr>
      </w:pPr>
      <w:r w:rsidRPr="00DF231A">
        <w:rPr>
          <w:rFonts w:ascii="Times New Roman" w:hAnsi="Times New Roman"/>
          <w:sz w:val="24"/>
          <w:szCs w:val="24"/>
        </w:rPr>
        <w:t>2) объектов контроля, отнесенных к категориям значительного риска, в срок не позднее одного года со дня принятия решения об отнесении объекта контроля к указанной категории.</w:t>
      </w:r>
    </w:p>
    <w:p w:rsidR="00485075" w:rsidRPr="00DF231A" w:rsidRDefault="00485075" w:rsidP="00485075">
      <w:pPr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DF231A">
        <w:rPr>
          <w:rFonts w:ascii="Times New Roman" w:hAnsi="Times New Roman"/>
          <w:sz w:val="24"/>
          <w:szCs w:val="24"/>
        </w:rPr>
        <w:t>2.4.3. Профилактические визиты проводятся по согласованию с контролируемыми лицами.</w:t>
      </w:r>
    </w:p>
    <w:p w:rsidR="00485075" w:rsidRPr="00DF231A" w:rsidRDefault="00485075" w:rsidP="00485075">
      <w:pPr>
        <w:pStyle w:val="ConsPlusNormal"/>
        <w:ind w:firstLine="709"/>
        <w:jc w:val="both"/>
        <w:rPr>
          <w:szCs w:val="24"/>
        </w:rPr>
      </w:pPr>
      <w:r w:rsidRPr="00DF231A">
        <w:rPr>
          <w:szCs w:val="24"/>
        </w:rPr>
        <w:t>2.4.4. Контрольный орган направляет контролируемому лицу уведомление о проведении профилактического визита не позднее чем за пять рабочих дней до даты его проведения.</w:t>
      </w:r>
    </w:p>
    <w:p w:rsidR="00485075" w:rsidRPr="00DF231A" w:rsidRDefault="00485075" w:rsidP="00485075">
      <w:pPr>
        <w:pStyle w:val="ConsPlusNormal"/>
        <w:ind w:firstLine="709"/>
        <w:jc w:val="both"/>
        <w:rPr>
          <w:szCs w:val="24"/>
        </w:rPr>
      </w:pPr>
      <w:r w:rsidRPr="00DF231A">
        <w:rPr>
          <w:szCs w:val="24"/>
        </w:rPr>
        <w:t>Контролируемое лицо вправе отказаться от проведения профилактического визита (включая обязательный профилактический визит), уведомив об этом Контрольный орган не позднее, чем за три рабочих дня до даты его проведения.</w:t>
      </w:r>
    </w:p>
    <w:p w:rsidR="00485075" w:rsidRPr="00DF231A" w:rsidRDefault="00485075" w:rsidP="00485075">
      <w:pPr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DF231A">
        <w:rPr>
          <w:rFonts w:ascii="Times New Roman" w:hAnsi="Times New Roman"/>
          <w:sz w:val="24"/>
          <w:szCs w:val="24"/>
        </w:rPr>
        <w:lastRenderedPageBreak/>
        <w:t>2.4.5. По итогам профилактического визита инспектор составляет акт о проведении профилактического визита, форма которого утверждается Контрольным органом.</w:t>
      </w:r>
      <w:r w:rsidRPr="00DF231A">
        <w:rPr>
          <w:sz w:val="24"/>
          <w:szCs w:val="24"/>
        </w:rPr>
        <w:t xml:space="preserve"> </w:t>
      </w:r>
    </w:p>
    <w:p w:rsidR="00485075" w:rsidRPr="00DF231A" w:rsidRDefault="00485075" w:rsidP="00485075">
      <w:pPr>
        <w:pStyle w:val="ConsPlusNormal"/>
        <w:ind w:firstLine="709"/>
        <w:jc w:val="both"/>
        <w:rPr>
          <w:szCs w:val="24"/>
        </w:rPr>
      </w:pPr>
      <w:r w:rsidRPr="00DF231A">
        <w:rPr>
          <w:szCs w:val="24"/>
        </w:rPr>
        <w:t>2.4.6. Контрольный орган осуществляет учет проведенных профилактических визитов.</w:t>
      </w:r>
    </w:p>
    <w:p w:rsidR="001D437A" w:rsidRDefault="001D437A">
      <w:bookmarkStart w:id="0" w:name="_GoBack"/>
      <w:bookmarkEnd w:id="0"/>
    </w:p>
    <w:sectPr w:rsidR="001D43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4F1"/>
    <w:rsid w:val="001704F1"/>
    <w:rsid w:val="001D437A"/>
    <w:rsid w:val="00485075"/>
    <w:rsid w:val="0065721A"/>
    <w:rsid w:val="009B75C3"/>
    <w:rsid w:val="00C26C6A"/>
    <w:rsid w:val="00C31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18933D-4EC7-4535-9C7F-85439C6D6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5075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qFormat/>
    <w:rsid w:val="00485075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485075"/>
    <w:rPr>
      <w:rFonts w:ascii="Times New Roman" w:eastAsia="Times New Roman" w:hAnsi="Times New Roman" w:cs="Times New Roman"/>
      <w:sz w:val="24"/>
      <w:lang w:eastAsia="ru-RU"/>
    </w:rPr>
  </w:style>
  <w:style w:type="paragraph" w:styleId="a3">
    <w:name w:val="List Paragraph"/>
    <w:basedOn w:val="a"/>
    <w:link w:val="a4"/>
    <w:qFormat/>
    <w:rsid w:val="00485075"/>
    <w:pPr>
      <w:ind w:left="720"/>
      <w:contextualSpacing/>
    </w:pPr>
    <w:rPr>
      <w:color w:val="auto"/>
      <w:lang w:val="x-none" w:eastAsia="x-none"/>
    </w:rPr>
  </w:style>
  <w:style w:type="character" w:customStyle="1" w:styleId="a4">
    <w:name w:val="Абзац списка Знак"/>
    <w:link w:val="a3"/>
    <w:locked/>
    <w:rsid w:val="00485075"/>
    <w:rPr>
      <w:rFonts w:ascii="Arial" w:eastAsia="Times New Roman" w:hAnsi="Arial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5E6A5980DDC49DEF879D2EC1F223EBC9DB01A1693AC1EF7FF63C704701E48CD1DE1B2C709B4C735C6643BD95F3420E3B41FAB0A6E5258E6Cl8RF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2024-07-30T06:53:00Z</dcterms:created>
  <dcterms:modified xsi:type="dcterms:W3CDTF">2024-07-30T06:53:00Z</dcterms:modified>
</cp:coreProperties>
</file>