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5" w:rsidRPr="007417F5" w:rsidRDefault="007417F5" w:rsidP="007417F5">
      <w:pPr>
        <w:autoSpaceDE w:val="0"/>
        <w:autoSpaceDN w:val="0"/>
        <w:adjustRightInd w:val="0"/>
        <w:ind w:left="708"/>
        <w:jc w:val="center"/>
        <w:rPr>
          <w:rFonts w:eastAsia="Calibri"/>
          <w:b/>
          <w:bCs/>
          <w:sz w:val="22"/>
          <w:szCs w:val="22"/>
        </w:rPr>
      </w:pPr>
      <w:bookmarkStart w:id="0" w:name="_GoBack"/>
      <w:r w:rsidRPr="007417F5">
        <w:rPr>
          <w:rFonts w:eastAsia="Calibri"/>
          <w:b/>
          <w:bCs/>
          <w:sz w:val="22"/>
          <w:szCs w:val="22"/>
        </w:rPr>
        <w:t xml:space="preserve">АДМИНИСТРАЦИЯ </w:t>
      </w:r>
    </w:p>
    <w:p w:rsidR="007417F5" w:rsidRPr="007417F5" w:rsidRDefault="007417F5" w:rsidP="007417F5">
      <w:pPr>
        <w:autoSpaceDE w:val="0"/>
        <w:autoSpaceDN w:val="0"/>
        <w:adjustRightInd w:val="0"/>
        <w:ind w:left="708"/>
        <w:jc w:val="center"/>
        <w:rPr>
          <w:rFonts w:eastAsia="Calibri"/>
          <w:b/>
          <w:bCs/>
          <w:sz w:val="22"/>
          <w:szCs w:val="22"/>
        </w:rPr>
      </w:pPr>
      <w:r w:rsidRPr="007417F5">
        <w:rPr>
          <w:rFonts w:eastAsia="Calibri"/>
          <w:b/>
          <w:bCs/>
          <w:sz w:val="22"/>
          <w:szCs w:val="22"/>
        </w:rPr>
        <w:t>БЕЛОГОРСКОГО СЕЛЬСКОГО ПОСЕЛЕНИЯ</w:t>
      </w:r>
    </w:p>
    <w:p w:rsidR="007417F5" w:rsidRPr="007417F5" w:rsidRDefault="007417F5" w:rsidP="007417F5">
      <w:pPr>
        <w:autoSpaceDE w:val="0"/>
        <w:autoSpaceDN w:val="0"/>
        <w:adjustRightInd w:val="0"/>
        <w:ind w:left="708"/>
        <w:jc w:val="center"/>
        <w:rPr>
          <w:rFonts w:eastAsia="Calibri"/>
          <w:b/>
          <w:bCs/>
          <w:sz w:val="22"/>
          <w:szCs w:val="22"/>
        </w:rPr>
      </w:pPr>
      <w:r w:rsidRPr="007417F5">
        <w:rPr>
          <w:rFonts w:eastAsia="Calibri"/>
          <w:b/>
          <w:bCs/>
          <w:sz w:val="22"/>
          <w:szCs w:val="22"/>
        </w:rPr>
        <w:t>КАМЫШИНСКОГО МУНИЦИПАЛЬНОГО РАЙОНА</w:t>
      </w:r>
    </w:p>
    <w:p w:rsidR="007417F5" w:rsidRPr="007417F5" w:rsidRDefault="007417F5" w:rsidP="007417F5">
      <w:pPr>
        <w:autoSpaceDE w:val="0"/>
        <w:autoSpaceDN w:val="0"/>
        <w:adjustRightInd w:val="0"/>
        <w:ind w:left="708"/>
        <w:jc w:val="center"/>
        <w:rPr>
          <w:rFonts w:eastAsia="Calibri"/>
          <w:b/>
          <w:bCs/>
          <w:sz w:val="22"/>
          <w:szCs w:val="22"/>
        </w:rPr>
      </w:pPr>
      <w:r w:rsidRPr="007417F5">
        <w:rPr>
          <w:rFonts w:eastAsia="Calibri"/>
          <w:b/>
          <w:bCs/>
          <w:sz w:val="22"/>
          <w:szCs w:val="22"/>
        </w:rPr>
        <w:t>ВОЛГОГРАДСКОЙ ОБЛАСТИ</w:t>
      </w:r>
    </w:p>
    <w:p w:rsidR="007417F5" w:rsidRPr="007417F5" w:rsidRDefault="007417F5" w:rsidP="007417F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7417F5" w:rsidRPr="007417F5" w:rsidRDefault="007417F5" w:rsidP="007417F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7417F5">
        <w:rPr>
          <w:rFonts w:eastAsia="Calibri"/>
          <w:b/>
          <w:bCs/>
          <w:sz w:val="22"/>
          <w:szCs w:val="22"/>
        </w:rPr>
        <w:t>ПОСТАНОВЛЕНИЕ</w:t>
      </w:r>
    </w:p>
    <w:p w:rsidR="007417F5" w:rsidRPr="007417F5" w:rsidRDefault="007417F5" w:rsidP="007417F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7417F5" w:rsidRPr="007417F5" w:rsidRDefault="007417F5" w:rsidP="007417F5">
      <w:pPr>
        <w:tabs>
          <w:tab w:val="center" w:pos="4677"/>
        </w:tabs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7417F5">
        <w:rPr>
          <w:rFonts w:eastAsia="Calibri"/>
          <w:b/>
          <w:bCs/>
          <w:sz w:val="22"/>
          <w:szCs w:val="22"/>
        </w:rPr>
        <w:t xml:space="preserve">от « 31 » мая  </w:t>
      </w:r>
      <w:smartTag w:uri="urn:schemas-microsoft-com:office:smarttags" w:element="metricconverter">
        <w:smartTagPr>
          <w:attr w:name="ProductID" w:val="2021 г"/>
        </w:smartTagPr>
        <w:r w:rsidRPr="007417F5">
          <w:rPr>
            <w:rFonts w:eastAsia="Calibri"/>
            <w:b/>
            <w:bCs/>
            <w:sz w:val="22"/>
            <w:szCs w:val="22"/>
          </w:rPr>
          <w:t>2021 г</w:t>
        </w:r>
      </w:smartTag>
      <w:r w:rsidRPr="007417F5">
        <w:rPr>
          <w:rFonts w:eastAsia="Calibri"/>
          <w:b/>
          <w:bCs/>
          <w:sz w:val="22"/>
          <w:szCs w:val="22"/>
        </w:rPr>
        <w:t>.                                                                          № 32-п</w:t>
      </w:r>
    </w:p>
    <w:p w:rsidR="007417F5" w:rsidRPr="007417F5" w:rsidRDefault="007417F5" w:rsidP="007417F5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417F5">
        <w:rPr>
          <w:rFonts w:eastAsia="Calibri"/>
          <w:b/>
          <w:sz w:val="22"/>
          <w:szCs w:val="22"/>
        </w:rPr>
        <w:t xml:space="preserve">Об утверждении отчета о ходе реализации </w:t>
      </w: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417F5">
        <w:rPr>
          <w:rFonts w:eastAsia="Calibri"/>
          <w:b/>
          <w:sz w:val="22"/>
          <w:szCs w:val="22"/>
        </w:rPr>
        <w:t xml:space="preserve">муниципальной программы </w:t>
      </w: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417F5">
        <w:rPr>
          <w:rFonts w:eastAsia="Calibri"/>
          <w:b/>
          <w:sz w:val="22"/>
          <w:szCs w:val="22"/>
        </w:rPr>
        <w:t xml:space="preserve">«Благоустройство территории Белогорского </w:t>
      </w: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417F5">
        <w:rPr>
          <w:rFonts w:eastAsia="Calibri"/>
          <w:b/>
          <w:sz w:val="22"/>
          <w:szCs w:val="22"/>
        </w:rPr>
        <w:t xml:space="preserve">сельского поселения Камышинского </w:t>
      </w: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417F5">
        <w:rPr>
          <w:rFonts w:eastAsia="Calibri"/>
          <w:b/>
          <w:sz w:val="22"/>
          <w:szCs w:val="22"/>
        </w:rPr>
        <w:t xml:space="preserve">муниципального района Волгоградской области </w:t>
      </w: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417F5">
        <w:rPr>
          <w:rFonts w:eastAsia="Calibri"/>
          <w:b/>
          <w:sz w:val="22"/>
          <w:szCs w:val="22"/>
        </w:rPr>
        <w:t>на 2019-2020год»</w:t>
      </w: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417F5">
        <w:rPr>
          <w:rFonts w:eastAsia="Calibri"/>
          <w:b/>
          <w:sz w:val="22"/>
          <w:szCs w:val="22"/>
        </w:rPr>
        <w:t>по результатам за 2020 год.</w:t>
      </w: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7417F5" w:rsidRPr="007417F5" w:rsidRDefault="007417F5" w:rsidP="007417F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7417F5" w:rsidRPr="007417F5" w:rsidRDefault="007417F5" w:rsidP="007417F5">
      <w:pPr>
        <w:jc w:val="right"/>
        <w:rPr>
          <w:rFonts w:eastAsia="Calibri"/>
          <w:sz w:val="22"/>
          <w:szCs w:val="22"/>
        </w:rPr>
      </w:pPr>
      <w:r w:rsidRPr="007417F5">
        <w:rPr>
          <w:rFonts w:eastAsia="Calibri"/>
          <w:sz w:val="22"/>
          <w:szCs w:val="22"/>
        </w:rPr>
        <w:t>В соответствии со статьей 179 Бюджетного кодекса Российской Федерации,</w:t>
      </w:r>
    </w:p>
    <w:p w:rsidR="007417F5" w:rsidRPr="007417F5" w:rsidRDefault="007417F5" w:rsidP="007417F5">
      <w:pPr>
        <w:jc w:val="both"/>
        <w:rPr>
          <w:rFonts w:eastAsia="Calibri"/>
          <w:sz w:val="22"/>
          <w:szCs w:val="22"/>
        </w:rPr>
      </w:pPr>
      <w:r w:rsidRPr="007417F5">
        <w:rPr>
          <w:rFonts w:eastAsia="Calibri"/>
          <w:sz w:val="22"/>
          <w:szCs w:val="22"/>
        </w:rPr>
        <w:t>Постановлением администрации Белогорского сельского поселения от 14.10.2013 года №37-п «Об утверждении порядка разработки, реализации и оценки эффективности муниципальных программ Белогорского сельского поселения»,</w:t>
      </w:r>
    </w:p>
    <w:p w:rsidR="007417F5" w:rsidRPr="007417F5" w:rsidRDefault="007417F5" w:rsidP="007417F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7417F5">
        <w:rPr>
          <w:rFonts w:eastAsia="Calibri"/>
          <w:sz w:val="22"/>
          <w:szCs w:val="22"/>
        </w:rPr>
        <w:t>ПОСТАНОВЛЯЮ:</w:t>
      </w:r>
    </w:p>
    <w:p w:rsidR="007417F5" w:rsidRPr="007417F5" w:rsidRDefault="007417F5" w:rsidP="007417F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7417F5" w:rsidRPr="007417F5" w:rsidRDefault="007417F5" w:rsidP="007417F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17F5">
        <w:rPr>
          <w:rFonts w:eastAsia="Calibri"/>
          <w:sz w:val="22"/>
          <w:szCs w:val="22"/>
        </w:rPr>
        <w:t xml:space="preserve">1.   Утвердить отчет о ходе реализации </w:t>
      </w:r>
      <w:r w:rsidRPr="007417F5">
        <w:rPr>
          <w:rFonts w:eastAsia="Calibri"/>
          <w:color w:val="000000"/>
          <w:sz w:val="22"/>
          <w:szCs w:val="22"/>
        </w:rPr>
        <w:t>муниципальной программы «</w:t>
      </w:r>
      <w:r w:rsidRPr="007417F5">
        <w:rPr>
          <w:rFonts w:eastAsia="Calibri"/>
          <w:sz w:val="22"/>
          <w:szCs w:val="22"/>
        </w:rPr>
        <w:t>Благоустройство территории Белогорского сельского поселения Камышинского муниципального района Волгоградской области на 2019-2020 год</w:t>
      </w:r>
      <w:r w:rsidRPr="007417F5">
        <w:rPr>
          <w:rFonts w:eastAsia="Calibri"/>
          <w:color w:val="000000"/>
          <w:sz w:val="22"/>
          <w:szCs w:val="22"/>
        </w:rPr>
        <w:t>»</w:t>
      </w:r>
      <w:r w:rsidRPr="007417F5">
        <w:rPr>
          <w:rFonts w:eastAsia="Calibri"/>
          <w:sz w:val="22"/>
          <w:szCs w:val="22"/>
        </w:rPr>
        <w:t xml:space="preserve"> по результатам за 2020 год согласно приложению1к настоящему постановлению.</w:t>
      </w:r>
    </w:p>
    <w:p w:rsidR="007417F5" w:rsidRPr="007417F5" w:rsidRDefault="007417F5" w:rsidP="007417F5">
      <w:pPr>
        <w:jc w:val="both"/>
        <w:rPr>
          <w:rFonts w:eastAsia="Calibri"/>
          <w:sz w:val="22"/>
          <w:szCs w:val="22"/>
        </w:rPr>
      </w:pPr>
      <w:r w:rsidRPr="007417F5">
        <w:rPr>
          <w:rFonts w:eastAsia="Calibri"/>
          <w:sz w:val="22"/>
          <w:szCs w:val="22"/>
        </w:rPr>
        <w:t>2.       Признать муниципальную программу эффективной.</w:t>
      </w:r>
    </w:p>
    <w:p w:rsidR="007417F5" w:rsidRPr="007417F5" w:rsidRDefault="007417F5" w:rsidP="007417F5">
      <w:pPr>
        <w:jc w:val="both"/>
        <w:rPr>
          <w:rFonts w:eastAsia="Calibri"/>
          <w:sz w:val="22"/>
          <w:szCs w:val="22"/>
        </w:rPr>
      </w:pPr>
    </w:p>
    <w:p w:rsidR="007417F5" w:rsidRPr="007417F5" w:rsidRDefault="007417F5" w:rsidP="007417F5">
      <w:pPr>
        <w:spacing w:after="200" w:line="276" w:lineRule="auto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7417F5">
        <w:rPr>
          <w:rFonts w:eastAsia="Calibri"/>
          <w:sz w:val="22"/>
          <w:szCs w:val="22"/>
          <w:lang w:eastAsia="en-US"/>
        </w:rPr>
        <w:t>3.  Настоящее постановление подлежит официальному опубликованию обнародованию.</w:t>
      </w:r>
    </w:p>
    <w:p w:rsidR="007417F5" w:rsidRPr="007417F5" w:rsidRDefault="007417F5" w:rsidP="007417F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417F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417F5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7417F5">
        <w:rPr>
          <w:rFonts w:eastAsia="Calibri"/>
          <w:sz w:val="22"/>
          <w:szCs w:val="22"/>
          <w:lang w:eastAsia="en-US"/>
        </w:rPr>
        <w:t xml:space="preserve"> исполнением постановления оставляю за собой.</w:t>
      </w:r>
    </w:p>
    <w:p w:rsidR="007417F5" w:rsidRPr="007417F5" w:rsidRDefault="007417F5" w:rsidP="007417F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7417F5" w:rsidRPr="007417F5" w:rsidRDefault="007417F5" w:rsidP="007417F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7417F5" w:rsidRPr="007417F5" w:rsidRDefault="007417F5" w:rsidP="007417F5">
      <w:pPr>
        <w:rPr>
          <w:rFonts w:eastAsia="Calibri"/>
          <w:sz w:val="22"/>
          <w:szCs w:val="22"/>
        </w:rPr>
      </w:pPr>
      <w:r w:rsidRPr="007417F5">
        <w:rPr>
          <w:rFonts w:eastAsia="Calibri"/>
          <w:sz w:val="22"/>
          <w:szCs w:val="22"/>
        </w:rPr>
        <w:t>Глава Белогорского</w:t>
      </w:r>
    </w:p>
    <w:p w:rsidR="007417F5" w:rsidRPr="007417F5" w:rsidRDefault="007417F5" w:rsidP="007417F5">
      <w:pPr>
        <w:rPr>
          <w:rFonts w:eastAsia="Calibri"/>
          <w:sz w:val="22"/>
          <w:szCs w:val="22"/>
        </w:rPr>
      </w:pPr>
      <w:r w:rsidRPr="007417F5">
        <w:rPr>
          <w:rFonts w:eastAsia="Calibri"/>
          <w:sz w:val="22"/>
          <w:szCs w:val="22"/>
        </w:rPr>
        <w:t>сельского поселения</w:t>
      </w:r>
      <w:r w:rsidRPr="007417F5">
        <w:rPr>
          <w:rFonts w:eastAsia="Calibri"/>
          <w:sz w:val="22"/>
          <w:szCs w:val="22"/>
        </w:rPr>
        <w:tab/>
      </w:r>
      <w:r w:rsidRPr="007417F5">
        <w:rPr>
          <w:rFonts w:eastAsia="Calibri"/>
          <w:sz w:val="22"/>
          <w:szCs w:val="22"/>
        </w:rPr>
        <w:tab/>
      </w:r>
      <w:r w:rsidRPr="007417F5">
        <w:rPr>
          <w:rFonts w:eastAsia="Calibri"/>
          <w:sz w:val="22"/>
          <w:szCs w:val="22"/>
        </w:rPr>
        <w:tab/>
      </w:r>
      <w:r w:rsidRPr="007417F5">
        <w:rPr>
          <w:rFonts w:eastAsia="Calibri"/>
          <w:sz w:val="22"/>
          <w:szCs w:val="22"/>
        </w:rPr>
        <w:tab/>
        <w:t xml:space="preserve">                          </w:t>
      </w:r>
      <w:proofErr w:type="spellStart"/>
      <w:r w:rsidRPr="007417F5">
        <w:rPr>
          <w:rFonts w:eastAsia="Calibri"/>
          <w:sz w:val="22"/>
          <w:szCs w:val="22"/>
        </w:rPr>
        <w:t>А.П.Гиберт</w:t>
      </w:r>
      <w:proofErr w:type="spellEnd"/>
    </w:p>
    <w:bookmarkEnd w:id="0"/>
    <w:p w:rsidR="007417F5" w:rsidRPr="007417F5" w:rsidRDefault="007417F5" w:rsidP="007417F5">
      <w:pPr>
        <w:rPr>
          <w:rFonts w:eastAsia="Calibri"/>
        </w:rPr>
      </w:pPr>
    </w:p>
    <w:p w:rsidR="00B1403F" w:rsidRDefault="00B1403F" w:rsidP="00B1403F">
      <w:pPr>
        <w:rPr>
          <w:sz w:val="44"/>
          <w:szCs w:val="44"/>
        </w:rPr>
      </w:pPr>
    </w:p>
    <w:p w:rsidR="007417F5" w:rsidRDefault="007417F5" w:rsidP="00B1403F">
      <w:pPr>
        <w:rPr>
          <w:sz w:val="44"/>
          <w:szCs w:val="44"/>
        </w:rPr>
      </w:pPr>
    </w:p>
    <w:p w:rsidR="007417F5" w:rsidRPr="007417F5" w:rsidRDefault="007417F5" w:rsidP="007417F5">
      <w:pPr>
        <w:spacing w:after="200"/>
        <w:ind w:right="424"/>
        <w:contextualSpacing/>
        <w:jc w:val="right"/>
        <w:rPr>
          <w:sz w:val="18"/>
          <w:szCs w:val="18"/>
          <w:lang w:eastAsia="en-US"/>
        </w:rPr>
      </w:pPr>
      <w:r w:rsidRPr="007417F5">
        <w:rPr>
          <w:sz w:val="18"/>
          <w:szCs w:val="18"/>
          <w:lang w:eastAsia="en-US"/>
        </w:rPr>
        <w:t>Приложение № 1</w:t>
      </w:r>
    </w:p>
    <w:p w:rsidR="007417F5" w:rsidRPr="007417F5" w:rsidRDefault="007417F5" w:rsidP="007417F5">
      <w:pPr>
        <w:spacing w:after="200"/>
        <w:contextualSpacing/>
        <w:jc w:val="right"/>
        <w:rPr>
          <w:sz w:val="18"/>
          <w:szCs w:val="18"/>
          <w:lang w:eastAsia="en-US"/>
        </w:rPr>
      </w:pPr>
      <w:r w:rsidRPr="007417F5">
        <w:rPr>
          <w:sz w:val="18"/>
          <w:szCs w:val="18"/>
          <w:lang w:eastAsia="en-US"/>
        </w:rPr>
        <w:t xml:space="preserve">к постановлению администрации Белогорского </w:t>
      </w:r>
    </w:p>
    <w:p w:rsidR="007417F5" w:rsidRPr="007417F5" w:rsidRDefault="007417F5" w:rsidP="007417F5">
      <w:pPr>
        <w:spacing w:after="200"/>
        <w:contextualSpacing/>
        <w:jc w:val="right"/>
        <w:rPr>
          <w:sz w:val="18"/>
          <w:szCs w:val="18"/>
          <w:lang w:eastAsia="en-US"/>
        </w:rPr>
      </w:pPr>
      <w:r w:rsidRPr="007417F5">
        <w:rPr>
          <w:sz w:val="18"/>
          <w:szCs w:val="18"/>
          <w:lang w:eastAsia="en-US"/>
        </w:rPr>
        <w:t xml:space="preserve">сельского поселения от 31.05.2021 г. № 32                         </w:t>
      </w:r>
    </w:p>
    <w:p w:rsidR="007417F5" w:rsidRPr="007417F5" w:rsidRDefault="007417F5" w:rsidP="007417F5">
      <w:pPr>
        <w:spacing w:after="200"/>
        <w:contextualSpacing/>
        <w:jc w:val="center"/>
        <w:rPr>
          <w:b/>
          <w:sz w:val="18"/>
          <w:szCs w:val="18"/>
          <w:lang w:eastAsia="en-US"/>
        </w:rPr>
      </w:pPr>
    </w:p>
    <w:p w:rsidR="007417F5" w:rsidRPr="007417F5" w:rsidRDefault="007417F5" w:rsidP="007417F5">
      <w:pPr>
        <w:spacing w:after="200"/>
        <w:contextualSpacing/>
        <w:jc w:val="center"/>
        <w:rPr>
          <w:b/>
          <w:sz w:val="18"/>
          <w:szCs w:val="18"/>
          <w:lang w:eastAsia="en-US"/>
        </w:rPr>
      </w:pPr>
      <w:r w:rsidRPr="007417F5">
        <w:rPr>
          <w:b/>
          <w:sz w:val="18"/>
          <w:szCs w:val="18"/>
          <w:lang w:eastAsia="en-US"/>
        </w:rPr>
        <w:t xml:space="preserve"> Отчет о ходе реализации муниципальной программы </w:t>
      </w:r>
    </w:p>
    <w:p w:rsidR="007417F5" w:rsidRPr="007417F5" w:rsidRDefault="007417F5" w:rsidP="007417F5">
      <w:pPr>
        <w:spacing w:after="200"/>
        <w:contextualSpacing/>
        <w:jc w:val="center"/>
        <w:rPr>
          <w:b/>
          <w:sz w:val="18"/>
          <w:szCs w:val="18"/>
          <w:lang w:eastAsia="en-US"/>
        </w:rPr>
      </w:pPr>
      <w:r w:rsidRPr="007417F5">
        <w:rPr>
          <w:b/>
          <w:sz w:val="18"/>
          <w:szCs w:val="18"/>
          <w:lang w:eastAsia="en-US"/>
        </w:rPr>
        <w:t xml:space="preserve">«Благоустройство территории Белогорского сельского поселения Камышинского муниципального района Волгоградской области на 2019-2020 год» </w:t>
      </w:r>
    </w:p>
    <w:p w:rsidR="007417F5" w:rsidRPr="007417F5" w:rsidRDefault="007417F5" w:rsidP="007417F5">
      <w:pPr>
        <w:spacing w:after="200"/>
        <w:contextualSpacing/>
        <w:jc w:val="center"/>
        <w:rPr>
          <w:b/>
          <w:sz w:val="18"/>
          <w:szCs w:val="18"/>
          <w:lang w:eastAsia="en-US"/>
        </w:rPr>
      </w:pPr>
      <w:r w:rsidRPr="007417F5">
        <w:rPr>
          <w:b/>
          <w:sz w:val="18"/>
          <w:szCs w:val="18"/>
          <w:lang w:eastAsia="en-US"/>
        </w:rPr>
        <w:t>за 2020 год</w:t>
      </w:r>
    </w:p>
    <w:p w:rsidR="007417F5" w:rsidRPr="007417F5" w:rsidRDefault="007417F5" w:rsidP="007417F5">
      <w:pPr>
        <w:spacing w:after="200"/>
        <w:contextualSpacing/>
        <w:jc w:val="center"/>
        <w:rPr>
          <w:b/>
          <w:sz w:val="18"/>
          <w:szCs w:val="18"/>
          <w:lang w:eastAsia="en-US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1572"/>
        <w:gridCol w:w="1273"/>
        <w:gridCol w:w="1290"/>
        <w:gridCol w:w="1690"/>
        <w:gridCol w:w="1320"/>
        <w:gridCol w:w="1984"/>
        <w:gridCol w:w="1418"/>
        <w:gridCol w:w="1275"/>
        <w:gridCol w:w="1701"/>
      </w:tblGrid>
      <w:tr w:rsidR="007417F5" w:rsidRPr="007417F5" w:rsidTr="007A5325">
        <w:trPr>
          <w:trHeight w:val="758"/>
        </w:trPr>
        <w:tc>
          <w:tcPr>
            <w:tcW w:w="1644" w:type="dxa"/>
            <w:vMerge w:val="restart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572" w:type="dxa"/>
            <w:vMerge w:val="restart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Предусмотрено муниципальной программой (тыс. руб.)</w:t>
            </w:r>
          </w:p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3" w:type="dxa"/>
            <w:gridSpan w:val="2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Фактическое финансирование мероприятия (кассовые расходы)</w:t>
            </w:r>
          </w:p>
        </w:tc>
        <w:tc>
          <w:tcPr>
            <w:tcW w:w="1690" w:type="dxa"/>
            <w:vMerge w:val="restart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20" w:type="dxa"/>
            <w:vMerge w:val="restart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984" w:type="dxa"/>
            <w:vMerge w:val="restart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 xml:space="preserve">Плановые назначения целевых показателей муниципальной программы </w:t>
            </w:r>
          </w:p>
        </w:tc>
        <w:tc>
          <w:tcPr>
            <w:tcW w:w="1418" w:type="dxa"/>
            <w:vMerge w:val="restart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Фактическое значение целевых показателей муниципальной программы</w:t>
            </w:r>
          </w:p>
        </w:tc>
        <w:tc>
          <w:tcPr>
            <w:tcW w:w="1275" w:type="dxa"/>
            <w:vMerge w:val="restart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% выполнения</w:t>
            </w:r>
          </w:p>
        </w:tc>
        <w:tc>
          <w:tcPr>
            <w:tcW w:w="1701" w:type="dxa"/>
            <w:vMerge w:val="restart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 xml:space="preserve">Ответственный исполнитель, соисполнитель муниципальной программы </w:t>
            </w:r>
          </w:p>
        </w:tc>
      </w:tr>
      <w:tr w:rsidR="007417F5" w:rsidRPr="007417F5" w:rsidTr="007A5325">
        <w:trPr>
          <w:trHeight w:val="841"/>
        </w:trPr>
        <w:tc>
          <w:tcPr>
            <w:tcW w:w="1644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90" w:type="dxa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1690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417F5" w:rsidRPr="007417F5" w:rsidTr="007A5325">
        <w:trPr>
          <w:trHeight w:val="1105"/>
        </w:trPr>
        <w:tc>
          <w:tcPr>
            <w:tcW w:w="1644" w:type="dxa"/>
            <w:vMerge w:val="restart"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  <w:r w:rsidRPr="007417F5">
              <w:rPr>
                <w:sz w:val="18"/>
                <w:szCs w:val="18"/>
                <w:lang w:eastAsia="en-US"/>
              </w:rPr>
              <w:t>Благоустройство территории Белогорского сельского поселения Камышинского муниципального района Волгоградской области на 2019-2020 год</w:t>
            </w:r>
          </w:p>
        </w:tc>
        <w:tc>
          <w:tcPr>
            <w:tcW w:w="1572" w:type="dxa"/>
            <w:vMerge w:val="restart"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  <w:r w:rsidRPr="007417F5">
              <w:rPr>
                <w:sz w:val="18"/>
                <w:szCs w:val="18"/>
                <w:lang w:eastAsia="en-US"/>
              </w:rPr>
              <w:t>3 334,000</w:t>
            </w:r>
          </w:p>
        </w:tc>
        <w:tc>
          <w:tcPr>
            <w:tcW w:w="1273" w:type="dxa"/>
            <w:vMerge w:val="restart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3 334,000</w:t>
            </w:r>
          </w:p>
        </w:tc>
        <w:tc>
          <w:tcPr>
            <w:tcW w:w="1290" w:type="dxa"/>
            <w:vMerge w:val="restart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0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20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984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 xml:space="preserve">Администрация Белогорского сельского поселения </w:t>
            </w:r>
          </w:p>
        </w:tc>
      </w:tr>
      <w:tr w:rsidR="007417F5" w:rsidRPr="007417F5" w:rsidTr="007A5325">
        <w:trPr>
          <w:trHeight w:val="1121"/>
        </w:trPr>
        <w:tc>
          <w:tcPr>
            <w:tcW w:w="1644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0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20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417F5">
              <w:rPr>
                <w:color w:val="000000"/>
                <w:sz w:val="18"/>
                <w:szCs w:val="18"/>
                <w:lang w:eastAsia="en-US"/>
              </w:rPr>
              <w:t>Тыс.кв</w:t>
            </w:r>
            <w:proofErr w:type="gramStart"/>
            <w:r w:rsidRPr="007417F5">
              <w:rPr>
                <w:color w:val="00000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2,62</w:t>
            </w:r>
          </w:p>
        </w:tc>
        <w:tc>
          <w:tcPr>
            <w:tcW w:w="1418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2,62</w:t>
            </w:r>
          </w:p>
        </w:tc>
        <w:tc>
          <w:tcPr>
            <w:tcW w:w="1275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7417F5" w:rsidRPr="007417F5" w:rsidTr="007A5325">
        <w:trPr>
          <w:trHeight w:val="1123"/>
        </w:trPr>
        <w:tc>
          <w:tcPr>
            <w:tcW w:w="1644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vMerge/>
          </w:tcPr>
          <w:p w:rsidR="007417F5" w:rsidRPr="007417F5" w:rsidRDefault="007417F5" w:rsidP="007417F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0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Доля площади благоустроенной муниципальной территории общего пользования</w:t>
            </w:r>
          </w:p>
        </w:tc>
        <w:tc>
          <w:tcPr>
            <w:tcW w:w="1320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84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5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</w:tcPr>
          <w:p w:rsidR="007417F5" w:rsidRPr="007417F5" w:rsidRDefault="007417F5" w:rsidP="007417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color w:val="000000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7417F5" w:rsidRPr="007417F5" w:rsidTr="007A5325">
        <w:tc>
          <w:tcPr>
            <w:tcW w:w="1644" w:type="dxa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72" w:type="dxa"/>
          </w:tcPr>
          <w:p w:rsidR="007417F5" w:rsidRPr="007417F5" w:rsidRDefault="007417F5" w:rsidP="007417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417F5">
              <w:rPr>
                <w:b/>
                <w:sz w:val="18"/>
                <w:szCs w:val="18"/>
                <w:lang w:eastAsia="en-US"/>
              </w:rPr>
              <w:t>3 334,000</w:t>
            </w:r>
          </w:p>
        </w:tc>
        <w:tc>
          <w:tcPr>
            <w:tcW w:w="1273" w:type="dxa"/>
          </w:tcPr>
          <w:p w:rsidR="007417F5" w:rsidRPr="007417F5" w:rsidRDefault="007417F5" w:rsidP="007417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b/>
                <w:color w:val="000000"/>
                <w:sz w:val="18"/>
                <w:szCs w:val="18"/>
                <w:lang w:eastAsia="en-US"/>
              </w:rPr>
              <w:t>3 334,000</w:t>
            </w:r>
          </w:p>
        </w:tc>
        <w:tc>
          <w:tcPr>
            <w:tcW w:w="1290" w:type="dxa"/>
          </w:tcPr>
          <w:p w:rsidR="007417F5" w:rsidRPr="007417F5" w:rsidRDefault="007417F5" w:rsidP="007417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417F5">
              <w:rPr>
                <w:b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0" w:type="dxa"/>
          </w:tcPr>
          <w:p w:rsidR="007417F5" w:rsidRPr="007417F5" w:rsidRDefault="007417F5" w:rsidP="007417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</w:tcPr>
          <w:p w:rsidR="007417F5" w:rsidRPr="007417F5" w:rsidRDefault="007417F5" w:rsidP="007417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417F5" w:rsidRPr="007417F5" w:rsidRDefault="007417F5" w:rsidP="007417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417F5" w:rsidRPr="007417F5" w:rsidRDefault="007417F5" w:rsidP="007417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417F5" w:rsidRPr="007417F5" w:rsidRDefault="007417F5" w:rsidP="007417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417F5" w:rsidRPr="007417F5" w:rsidRDefault="007417F5" w:rsidP="007417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417F5" w:rsidRPr="00B1403F" w:rsidRDefault="007417F5" w:rsidP="00B1403F">
      <w:pPr>
        <w:rPr>
          <w:sz w:val="44"/>
          <w:szCs w:val="44"/>
        </w:rPr>
      </w:pPr>
    </w:p>
    <w:sectPr w:rsidR="007417F5" w:rsidRPr="00B1403F" w:rsidSect="00741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99" w:rsidRDefault="00264999" w:rsidP="005118CD">
      <w:r>
        <w:separator/>
      </w:r>
    </w:p>
  </w:endnote>
  <w:endnote w:type="continuationSeparator" w:id="0">
    <w:p w:rsidR="00264999" w:rsidRDefault="00264999" w:rsidP="005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99" w:rsidRDefault="00264999" w:rsidP="005118CD">
      <w:r>
        <w:separator/>
      </w:r>
    </w:p>
  </w:footnote>
  <w:footnote w:type="continuationSeparator" w:id="0">
    <w:p w:rsidR="00264999" w:rsidRDefault="00264999" w:rsidP="0051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1F2375"/>
    <w:rsid w:val="001F29AD"/>
    <w:rsid w:val="00264999"/>
    <w:rsid w:val="0027209B"/>
    <w:rsid w:val="00316596"/>
    <w:rsid w:val="003279B2"/>
    <w:rsid w:val="003C7CCA"/>
    <w:rsid w:val="00403429"/>
    <w:rsid w:val="00464D8A"/>
    <w:rsid w:val="00481D27"/>
    <w:rsid w:val="00494BEA"/>
    <w:rsid w:val="004C6E62"/>
    <w:rsid w:val="004E38BF"/>
    <w:rsid w:val="005118CD"/>
    <w:rsid w:val="0053328F"/>
    <w:rsid w:val="0054379A"/>
    <w:rsid w:val="00623955"/>
    <w:rsid w:val="006D0D03"/>
    <w:rsid w:val="006D4952"/>
    <w:rsid w:val="007417F5"/>
    <w:rsid w:val="00850C5F"/>
    <w:rsid w:val="00912548"/>
    <w:rsid w:val="00920949"/>
    <w:rsid w:val="00A2335F"/>
    <w:rsid w:val="00A45759"/>
    <w:rsid w:val="00AC29DC"/>
    <w:rsid w:val="00B1403F"/>
    <w:rsid w:val="00B276C4"/>
    <w:rsid w:val="00B64E04"/>
    <w:rsid w:val="00B82FB5"/>
    <w:rsid w:val="00CD58E5"/>
    <w:rsid w:val="00D15971"/>
    <w:rsid w:val="00D53AA4"/>
    <w:rsid w:val="00DF7DBD"/>
    <w:rsid w:val="00ED2F09"/>
    <w:rsid w:val="00EE656C"/>
    <w:rsid w:val="00FA4C89"/>
    <w:rsid w:val="00FD3DDC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2021-06-08T06:10:00Z</cp:lastPrinted>
  <dcterms:created xsi:type="dcterms:W3CDTF">2021-06-11T08:26:00Z</dcterms:created>
  <dcterms:modified xsi:type="dcterms:W3CDTF">2021-06-11T08:26:00Z</dcterms:modified>
</cp:coreProperties>
</file>